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5DD3" w14:textId="77777777" w:rsidR="009E774F" w:rsidRPr="001A5741" w:rsidRDefault="009E774F" w:rsidP="00E87135">
      <w:pPr>
        <w:jc w:val="both"/>
        <w:rPr>
          <w:lang w:val="en-US"/>
        </w:rPr>
      </w:pPr>
    </w:p>
    <w:p w14:paraId="11AF5ABF" w14:textId="5D4FA224" w:rsidR="009E774F" w:rsidRPr="009E774F" w:rsidRDefault="009E774F" w:rsidP="00E87135">
      <w:pPr>
        <w:pStyle w:val="NoSpacing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A ten minute walk through the path from </w:t>
      </w:r>
      <w:r w:rsidR="002D3A64">
        <w:rPr>
          <w:rFonts w:ascii="Times New Roman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hAnsi="Times New Roman" w:cs="Times New Roman"/>
          <w:sz w:val="28"/>
          <w:szCs w:val="28"/>
          <w:lang w:eastAsia="bg-BG"/>
        </w:rPr>
        <w:t>Echo</w:t>
      </w:r>
      <w:r w:rsidR="002D3A64">
        <w:rPr>
          <w:rFonts w:ascii="Times New Roman" w:hAnsi="Times New Roman" w:cs="Times New Roman"/>
          <w:sz w:val="28"/>
          <w:szCs w:val="28"/>
          <w:lang w:eastAsia="bg-BG"/>
        </w:rPr>
        <w:t>”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hut to </w:t>
      </w:r>
      <w:r w:rsidR="002D3A64">
        <w:rPr>
          <w:rFonts w:ascii="Times New Roman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hAnsi="Times New Roman" w:cs="Times New Roman"/>
          <w:sz w:val="28"/>
          <w:szCs w:val="28"/>
          <w:lang w:eastAsia="bg-BG"/>
        </w:rPr>
        <w:t>Karagyol passage</w:t>
      </w:r>
      <w:r w:rsidR="002D3A64">
        <w:rPr>
          <w:rFonts w:ascii="Times New Roman" w:hAnsi="Times New Roman" w:cs="Times New Roman"/>
          <w:sz w:val="28"/>
          <w:szCs w:val="28"/>
          <w:lang w:eastAsia="bg-BG"/>
        </w:rPr>
        <w:t>”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will bring you to </w:t>
      </w:r>
      <w:r w:rsidRPr="009E774F">
        <w:rPr>
          <w:rFonts w:ascii="Times New Roman" w:hAnsi="Times New Roman" w:cs="Times New Roman"/>
          <w:b/>
          <w:sz w:val="28"/>
          <w:szCs w:val="28"/>
          <w:lang w:eastAsia="bg-BG"/>
        </w:rPr>
        <w:t>The Cold Well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 </w:t>
      </w:r>
    </w:p>
    <w:p w14:paraId="0F3904DE" w14:textId="77777777" w:rsidR="009E774F" w:rsidRPr="00DB230C" w:rsidRDefault="009E774F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8973D1">
        <w:rPr>
          <w:rFonts w:ascii="Times New Roman" w:hAnsi="Times New Roman" w:cs="Times New Roman"/>
          <w:sz w:val="28"/>
          <w:szCs w:val="28"/>
          <w:lang w:eastAsia="bg-BG"/>
        </w:rPr>
        <w:t>For centuries passers</w:t>
      </w:r>
      <w:r>
        <w:rPr>
          <w:rFonts w:ascii="Times New Roman" w:hAnsi="Times New Roman" w:cs="Times New Roman"/>
          <w:sz w:val="28"/>
          <w:szCs w:val="28"/>
          <w:lang w:eastAsia="bg-BG"/>
        </w:rPr>
        <w:t>by</w:t>
      </w:r>
      <w:r w:rsidR="008973D1">
        <w:rPr>
          <w:rFonts w:ascii="Times New Roman" w:hAnsi="Times New Roman" w:cs="Times New Roman"/>
          <w:sz w:val="28"/>
          <w:szCs w:val="28"/>
          <w:lang w:eastAsia="bg-BG"/>
        </w:rPr>
        <w:t xml:space="preserve"> have scooped ice water</w:t>
      </w:r>
      <w:r w:rsidR="003F1914">
        <w:rPr>
          <w:rFonts w:ascii="Times New Roman" w:hAnsi="Times New Roman" w:cs="Times New Roman"/>
          <w:sz w:val="28"/>
          <w:szCs w:val="28"/>
          <w:lang w:eastAsia="bg-BG"/>
        </w:rPr>
        <w:t xml:space="preserve"> running down a huge rock</w:t>
      </w:r>
      <w:r w:rsidR="008973D1">
        <w:rPr>
          <w:rFonts w:ascii="Times New Roman" w:hAnsi="Times New Roman" w:cs="Times New Roman"/>
          <w:sz w:val="28"/>
          <w:szCs w:val="28"/>
          <w:lang w:eastAsia="bg-BG"/>
        </w:rPr>
        <w:t xml:space="preserve"> with</w:t>
      </w:r>
      <w:r w:rsidR="003F1914">
        <w:rPr>
          <w:rFonts w:ascii="Times New Roman" w:hAnsi="Times New Roman" w:cs="Times New Roman"/>
          <w:sz w:val="28"/>
          <w:szCs w:val="28"/>
          <w:lang w:eastAsia="bg-BG"/>
        </w:rPr>
        <w:t xml:space="preserve"> their</w:t>
      </w:r>
      <w:r w:rsidR="008973D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F1914">
        <w:rPr>
          <w:rFonts w:ascii="Times New Roman" w:hAnsi="Times New Roman" w:cs="Times New Roman"/>
          <w:sz w:val="28"/>
          <w:szCs w:val="28"/>
          <w:lang w:eastAsia="bg-BG"/>
        </w:rPr>
        <w:t xml:space="preserve">hands or water pots. </w:t>
      </w:r>
    </w:p>
    <w:p w14:paraId="197C63F6" w14:textId="420D83E7" w:rsidR="003F1914" w:rsidRDefault="003F1914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E87135">
        <w:rPr>
          <w:rFonts w:ascii="Times New Roman" w:hAnsi="Times New Roman" w:cs="Times New Roman"/>
          <w:sz w:val="28"/>
          <w:szCs w:val="28"/>
          <w:lang w:val="en-US" w:eastAsia="bg-BG"/>
        </w:rPr>
        <w:t>During</w:t>
      </w:r>
      <w:r w:rsidR="00357C0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357C0B">
        <w:rPr>
          <w:rFonts w:ascii="Times New Roman" w:hAnsi="Times New Roman" w:cs="Times New Roman"/>
          <w:sz w:val="28"/>
          <w:szCs w:val="28"/>
          <w:lang w:eastAsia="bg-BG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summer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E87135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1983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357C0B" w:rsidRPr="002D3A64">
        <w:rPr>
          <w:rFonts w:ascii="Times New Roman" w:hAnsi="Times New Roman" w:cs="Times New Roman"/>
          <w:sz w:val="28"/>
          <w:szCs w:val="28"/>
          <w:lang w:eastAsia="bg-BG"/>
        </w:rPr>
        <w:t>was</w:t>
      </w:r>
      <w:proofErr w:type="spellEnd"/>
      <w:r w:rsidR="00357C0B" w:rsidRPr="002D3A6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652D05" w:rsidRPr="002D3A64">
        <w:rPr>
          <w:rFonts w:ascii="Times New Roman" w:hAnsi="Times New Roman" w:cs="Times New Roman"/>
          <w:sz w:val="28"/>
          <w:szCs w:val="28"/>
          <w:lang w:eastAsia="bg-BG"/>
        </w:rPr>
        <w:t>modified</w:t>
      </w:r>
      <w:proofErr w:type="spellEnd"/>
      <w:r w:rsidR="00652D05" w:rsidRPr="002D3A6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652D05" w:rsidRPr="002D3A64">
        <w:rPr>
          <w:rFonts w:ascii="Times New Roman" w:hAnsi="Times New Roman" w:cs="Times New Roman"/>
          <w:sz w:val="28"/>
          <w:szCs w:val="28"/>
          <w:lang w:eastAsia="bg-BG"/>
        </w:rPr>
        <w:t>with</w:t>
      </w:r>
      <w:proofErr w:type="spellEnd"/>
      <w:r w:rsidR="00652D05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83581">
        <w:rPr>
          <w:rFonts w:ascii="Times New Roman" w:hAnsi="Times New Roman" w:cs="Times New Roman"/>
          <w:sz w:val="28"/>
          <w:szCs w:val="28"/>
          <w:lang w:eastAsia="bg-BG"/>
        </w:rPr>
        <w:t xml:space="preserve">a </w:t>
      </w:r>
      <w:proofErr w:type="spellStart"/>
      <w:r w:rsidR="00A83581">
        <w:rPr>
          <w:rFonts w:ascii="Times New Roman" w:hAnsi="Times New Roman" w:cs="Times New Roman"/>
          <w:sz w:val="28"/>
          <w:szCs w:val="28"/>
          <w:lang w:eastAsia="bg-BG"/>
        </w:rPr>
        <w:t>pipe</w:t>
      </w:r>
      <w:proofErr w:type="spellEnd"/>
      <w:r w:rsidR="00A8358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A83581">
        <w:rPr>
          <w:rFonts w:ascii="Times New Roman" w:hAnsi="Times New Roman" w:cs="Times New Roman"/>
          <w:sz w:val="28"/>
          <w:szCs w:val="28"/>
          <w:lang w:eastAsia="bg-BG"/>
        </w:rPr>
        <w:t>for</w:t>
      </w:r>
      <w:proofErr w:type="spellEnd"/>
      <w:r w:rsidR="00A8358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A83581">
        <w:rPr>
          <w:rFonts w:ascii="Times New Roman" w:hAnsi="Times New Roman" w:cs="Times New Roman"/>
          <w:sz w:val="28"/>
          <w:szCs w:val="28"/>
          <w:lang w:eastAsia="bg-BG"/>
        </w:rPr>
        <w:t>filling</w:t>
      </w:r>
      <w:proofErr w:type="spellEnd"/>
      <w:r w:rsidR="00A8358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83581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tubes, which then were transported with horses to </w:t>
      </w:r>
      <w:r w:rsidR="002D3A64">
        <w:rPr>
          <w:rFonts w:ascii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="00A83581">
        <w:rPr>
          <w:rFonts w:ascii="Times New Roman" w:hAnsi="Times New Roman" w:cs="Times New Roman"/>
          <w:sz w:val="28"/>
          <w:szCs w:val="28"/>
          <w:lang w:eastAsia="bg-BG"/>
        </w:rPr>
        <w:t>Echo</w:t>
      </w:r>
      <w:proofErr w:type="spellEnd"/>
      <w:r w:rsidR="002D3A64">
        <w:rPr>
          <w:rFonts w:ascii="Times New Roman" w:hAnsi="Times New Roman" w:cs="Times New Roman"/>
          <w:sz w:val="28"/>
          <w:szCs w:val="28"/>
          <w:lang w:eastAsia="bg-BG"/>
        </w:rPr>
        <w:t>”</w:t>
      </w:r>
      <w:r w:rsidR="00A8358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A83581">
        <w:rPr>
          <w:rFonts w:ascii="Times New Roman" w:hAnsi="Times New Roman" w:cs="Times New Roman"/>
          <w:sz w:val="28"/>
          <w:szCs w:val="28"/>
          <w:lang w:eastAsia="bg-BG"/>
        </w:rPr>
        <w:t>hut</w:t>
      </w:r>
      <w:proofErr w:type="spellEnd"/>
      <w:r w:rsidR="00A8358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83581">
        <w:rPr>
          <w:rFonts w:ascii="Times New Roman" w:hAnsi="Times New Roman" w:cs="Times New Roman"/>
          <w:sz w:val="28"/>
          <w:szCs w:val="28"/>
          <w:lang w:val="en-US" w:eastAsia="bg-BG"/>
        </w:rPr>
        <w:t>construction site. Later a fountain with 2 spout</w:t>
      </w:r>
      <w:r w:rsidR="00E82AA6">
        <w:rPr>
          <w:rFonts w:ascii="Times New Roman" w:hAnsi="Times New Roman" w:cs="Times New Roman"/>
          <w:sz w:val="28"/>
          <w:szCs w:val="28"/>
          <w:lang w:val="en-US" w:eastAsia="bg-BG"/>
        </w:rPr>
        <w:t>s</w:t>
      </w:r>
      <w:r w:rsidR="00A83581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was built.</w:t>
      </w:r>
    </w:p>
    <w:p w14:paraId="23635F22" w14:textId="604528A8" w:rsidR="00E82AA6" w:rsidRPr="00A83581" w:rsidRDefault="00333943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val="en-US" w:eastAsia="bg-BG"/>
        </w:rPr>
        <w:tab/>
        <w:t xml:space="preserve">Some time ago in the settlement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bg-BG"/>
        </w:rPr>
        <w:t>Karagyol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(‘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bg-BG"/>
        </w:rPr>
        <w:t>kara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’ meaning black and </w:t>
      </w:r>
      <w:r w:rsidR="00E82AA6">
        <w:rPr>
          <w:rFonts w:ascii="Times New Roman" w:hAnsi="Times New Roman" w:cs="Times New Roman"/>
          <w:sz w:val="28"/>
          <w:szCs w:val="28"/>
          <w:lang w:val="en-US" w:eastAsia="bg-BG"/>
        </w:rPr>
        <w:t>‘</w:t>
      </w:r>
      <w:proofErr w:type="spellStart"/>
      <w:r w:rsidR="00E82AA6">
        <w:rPr>
          <w:rFonts w:ascii="Times New Roman" w:hAnsi="Times New Roman" w:cs="Times New Roman"/>
          <w:sz w:val="28"/>
          <w:szCs w:val="28"/>
          <w:lang w:val="en-US" w:eastAsia="bg-BG"/>
        </w:rPr>
        <w:t>gyol</w:t>
      </w:r>
      <w:proofErr w:type="spellEnd"/>
      <w:r w:rsidR="00E82AA6">
        <w:rPr>
          <w:rFonts w:ascii="Times New Roman" w:hAnsi="Times New Roman" w:cs="Times New Roman"/>
          <w:sz w:val="28"/>
          <w:szCs w:val="28"/>
          <w:lang w:val="en-US" w:eastAsia="bg-BG"/>
        </w:rPr>
        <w:t>’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– swamp) there was a swamp, which </w:t>
      </w:r>
      <w:r w:rsidR="0098206F">
        <w:rPr>
          <w:rFonts w:ascii="Times New Roman" w:hAnsi="Times New Roman" w:cs="Times New Roman"/>
          <w:sz w:val="28"/>
          <w:szCs w:val="28"/>
          <w:lang w:val="en-US" w:eastAsia="bg-BG"/>
        </w:rPr>
        <w:t>looked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black </w:t>
      </w:r>
      <w:r w:rsid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due </w:t>
      </w:r>
      <w:r w:rsidRPr="00333943">
        <w:rPr>
          <w:rFonts w:ascii="Times New Roman" w:hAnsi="Times New Roman" w:cs="Times New Roman"/>
          <w:sz w:val="28"/>
          <w:szCs w:val="28"/>
          <w:lang w:val="en-US" w:eastAsia="bg-BG"/>
        </w:rPr>
        <w:t>to the reflections of the beech branches hanging from the west</w:t>
      </w:r>
      <w:r w:rsid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. 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The water </w:t>
      </w:r>
      <w:r w:rsidR="00261377">
        <w:rPr>
          <w:rFonts w:ascii="Times New Roman" w:hAnsi="Times New Roman" w:cs="Times New Roman"/>
          <w:sz w:val="28"/>
          <w:szCs w:val="28"/>
          <w:lang w:val="en-US" w:eastAsia="bg-BG"/>
        </w:rPr>
        <w:t>came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from the stream, which </w:t>
      </w:r>
      <w:r w:rsidR="00A4225B">
        <w:rPr>
          <w:rFonts w:ascii="Times New Roman" w:hAnsi="Times New Roman" w:cs="Times New Roman"/>
          <w:sz w:val="28"/>
          <w:szCs w:val="28"/>
          <w:lang w:val="en-US" w:eastAsia="bg-BG"/>
        </w:rPr>
        <w:t>rose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high at the beginning of the </w:t>
      </w:r>
      <w:r w:rsidR="00261377">
        <w:rPr>
          <w:rFonts w:ascii="Times New Roman" w:hAnsi="Times New Roman" w:cs="Times New Roman"/>
          <w:sz w:val="28"/>
          <w:szCs w:val="28"/>
          <w:lang w:val="en-US" w:eastAsia="bg-BG"/>
        </w:rPr>
        <w:t>gutter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, but for decades it has been </w:t>
      </w:r>
      <w:r w:rsidR="00D406FC">
        <w:rPr>
          <w:rFonts w:ascii="Times New Roman" w:hAnsi="Times New Roman" w:cs="Times New Roman"/>
          <w:sz w:val="28"/>
          <w:szCs w:val="28"/>
          <w:lang w:val="en-US" w:eastAsia="bg-BG"/>
        </w:rPr>
        <w:t>soaked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D406FC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under the ground 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>somewhere in the middle</w:t>
      </w:r>
      <w:r w:rsid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of it</w:t>
      </w:r>
      <w:r w:rsidR="00A4225B" w:rsidRPr="00A4225B">
        <w:rPr>
          <w:rFonts w:ascii="Times New Roman" w:hAnsi="Times New Roman" w:cs="Times New Roman"/>
          <w:sz w:val="28"/>
          <w:szCs w:val="28"/>
          <w:lang w:val="en-US" w:eastAsia="bg-BG"/>
        </w:rPr>
        <w:t>.</w:t>
      </w:r>
      <w:r w:rsidR="00A422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</w:p>
    <w:p w14:paraId="54138764" w14:textId="2E86136B" w:rsidR="009E774F" w:rsidRDefault="009E5EDD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hAnsi="Times New Roman" w:cs="Times New Roman"/>
          <w:sz w:val="28"/>
          <w:szCs w:val="28"/>
          <w:lang w:eastAsia="bg-BG"/>
        </w:rPr>
        <w:t>In 1985 the spring was captured and a large stone fountain was built.</w:t>
      </w:r>
    </w:p>
    <w:p w14:paraId="68A3BD0C" w14:textId="694EE642" w:rsidR="009E5EDD" w:rsidRDefault="009E5EDD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1A5741">
        <w:rPr>
          <w:rFonts w:ascii="Times New Roman" w:hAnsi="Times New Roman" w:cs="Times New Roman"/>
          <w:sz w:val="28"/>
          <w:szCs w:val="28"/>
          <w:lang w:eastAsia="bg-BG"/>
        </w:rPr>
        <w:t xml:space="preserve">A short </w:t>
      </w:r>
      <w:r w:rsidR="00DB741C">
        <w:rPr>
          <w:rFonts w:ascii="Times New Roman" w:hAnsi="Times New Roman" w:cs="Times New Roman"/>
          <w:sz w:val="28"/>
          <w:szCs w:val="28"/>
          <w:lang w:eastAsia="bg-BG"/>
        </w:rPr>
        <w:t>15-minute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walk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 xml:space="preserve"> from the </w:t>
      </w:r>
      <w:r w:rsidR="00D406FC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>Echo</w:t>
      </w:r>
      <w:r w:rsidR="00D406FC">
        <w:rPr>
          <w:rFonts w:ascii="Times New Roman" w:hAnsi="Times New Roman" w:cs="Times New Roman"/>
          <w:sz w:val="28"/>
          <w:szCs w:val="28"/>
          <w:lang w:eastAsia="bg-BG"/>
        </w:rPr>
        <w:t>”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hut </w:t>
      </w:r>
      <w:r w:rsidR="00DB741C">
        <w:rPr>
          <w:rFonts w:ascii="Times New Roman" w:hAnsi="Times New Roman" w:cs="Times New Roman"/>
          <w:sz w:val="28"/>
          <w:szCs w:val="28"/>
          <w:lang w:eastAsia="bg-BG"/>
        </w:rPr>
        <w:t>through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the path to the </w:t>
      </w:r>
      <w:r w:rsidR="00D406FC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>Vezhen</w:t>
      </w:r>
      <w:r w:rsidR="00D406FC">
        <w:rPr>
          <w:rFonts w:ascii="Times New Roman" w:hAnsi="Times New Roman" w:cs="Times New Roman"/>
          <w:sz w:val="28"/>
          <w:szCs w:val="28"/>
          <w:lang w:eastAsia="bg-BG"/>
        </w:rPr>
        <w:t>”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hut </w:t>
      </w:r>
      <w:r w:rsidR="00DB741C">
        <w:rPr>
          <w:rFonts w:ascii="Times New Roman" w:hAnsi="Times New Roman" w:cs="Times New Roman"/>
          <w:sz w:val="28"/>
          <w:szCs w:val="28"/>
          <w:lang w:eastAsia="bg-BG"/>
        </w:rPr>
        <w:t xml:space="preserve">will </w:t>
      </w:r>
      <w:r w:rsidR="001A5741">
        <w:rPr>
          <w:rFonts w:ascii="Times New Roman" w:hAnsi="Times New Roman" w:cs="Times New Roman"/>
          <w:sz w:val="28"/>
          <w:szCs w:val="28"/>
          <w:lang w:eastAsia="bg-BG"/>
        </w:rPr>
        <w:t>lead you to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9E5EDD">
        <w:rPr>
          <w:rFonts w:ascii="Times New Roman" w:hAnsi="Times New Roman" w:cs="Times New Roman"/>
          <w:b/>
          <w:sz w:val="28"/>
          <w:szCs w:val="28"/>
          <w:lang w:eastAsia="bg-BG"/>
        </w:rPr>
        <w:t>the Sweet Well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 xml:space="preserve"> a fountain with </w:t>
      </w:r>
      <w:r w:rsidR="00FF613B">
        <w:rPr>
          <w:rFonts w:ascii="Times New Roman" w:hAnsi="Times New Roman" w:cs="Times New Roman"/>
          <w:sz w:val="28"/>
          <w:szCs w:val="28"/>
          <w:lang w:eastAsia="bg-BG"/>
        </w:rPr>
        <w:t xml:space="preserve">a 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 xml:space="preserve">bas-relief edelweiss, built by the great </w:t>
      </w:r>
      <w:r w:rsidR="0098206F">
        <w:rPr>
          <w:rFonts w:ascii="Times New Roman" w:hAnsi="Times New Roman" w:cs="Times New Roman"/>
          <w:sz w:val="28"/>
          <w:szCs w:val="28"/>
          <w:lang w:eastAsia="bg-BG"/>
        </w:rPr>
        <w:t>mountaineer</w:t>
      </w:r>
      <w:r w:rsidRPr="009E5EDD">
        <w:rPr>
          <w:rFonts w:ascii="Times New Roman" w:hAnsi="Times New Roman" w:cs="Times New Roman"/>
          <w:sz w:val="28"/>
          <w:szCs w:val="28"/>
          <w:lang w:eastAsia="bg-BG"/>
        </w:rPr>
        <w:t xml:space="preserve"> Boris Hristov and his friends.</w:t>
      </w:r>
      <w:r w:rsidR="00DB741C" w:rsidRPr="00DB741C">
        <w:t xml:space="preserve"> </w:t>
      </w:r>
      <w:r w:rsidR="00DB741C" w:rsidRPr="00DB741C">
        <w:rPr>
          <w:rFonts w:ascii="Times New Roman" w:hAnsi="Times New Roman" w:cs="Times New Roman"/>
          <w:sz w:val="28"/>
          <w:szCs w:val="28"/>
          <w:lang w:eastAsia="bg-BG"/>
        </w:rPr>
        <w:t xml:space="preserve">Here, until the 1980s, the well filled 2 long troughs of carved </w:t>
      </w:r>
      <w:r w:rsidR="001A5741" w:rsidRPr="00DB741C">
        <w:rPr>
          <w:rFonts w:ascii="Times New Roman" w:hAnsi="Times New Roman" w:cs="Times New Roman"/>
          <w:sz w:val="28"/>
          <w:szCs w:val="28"/>
          <w:lang w:eastAsia="bg-BG"/>
        </w:rPr>
        <w:t xml:space="preserve">white fir </w:t>
      </w:r>
      <w:r w:rsidR="00DB741C" w:rsidRPr="00DB741C">
        <w:rPr>
          <w:rFonts w:ascii="Times New Roman" w:hAnsi="Times New Roman" w:cs="Times New Roman"/>
          <w:sz w:val="28"/>
          <w:szCs w:val="28"/>
          <w:lang w:eastAsia="bg-BG"/>
        </w:rPr>
        <w:t xml:space="preserve">trunks </w:t>
      </w:r>
      <w:r w:rsidR="001A5741">
        <w:rPr>
          <w:rFonts w:ascii="Times New Roman" w:hAnsi="Times New Roman" w:cs="Times New Roman"/>
          <w:sz w:val="28"/>
          <w:szCs w:val="28"/>
          <w:lang w:eastAsia="bg-BG"/>
        </w:rPr>
        <w:t>f</w:t>
      </w:r>
      <w:r w:rsidR="00DB741C" w:rsidRPr="00DB741C">
        <w:rPr>
          <w:rFonts w:ascii="Times New Roman" w:hAnsi="Times New Roman" w:cs="Times New Roman"/>
          <w:sz w:val="28"/>
          <w:szCs w:val="28"/>
          <w:lang w:eastAsia="bg-BG"/>
        </w:rPr>
        <w:t>or watering the flocks of sheep.</w:t>
      </w:r>
    </w:p>
    <w:p w14:paraId="6D76ED8C" w14:textId="2ECB7AD9" w:rsidR="004C34E4" w:rsidRDefault="004C34E4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unusual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NORTH-SOUTH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curve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main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ridge</w:t>
      </w:r>
      <w:proofErr w:type="spellEnd"/>
      <w:r w:rsidR="003421DE">
        <w:rPr>
          <w:rFonts w:ascii="Times New Roman" w:hAnsi="Times New Roman" w:cs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bg-BG"/>
        </w:rPr>
        <w:t>Yumruka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peak -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bg-BG"/>
        </w:rPr>
        <w:t>Kavladan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peak -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bg-BG"/>
        </w:rPr>
        <w:t>Zhelezni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bg-BG"/>
        </w:rPr>
        <w:t>Vrata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saddle</w:t>
      </w:r>
      <w:r w:rsidR="00174358">
        <w:rPr>
          <w:rFonts w:ascii="Times New Roman" w:hAnsi="Times New Roman" w:cs="Times New Roman"/>
          <w:sz w:val="28"/>
          <w:szCs w:val="28"/>
          <w:lang w:val="en-US" w:eastAsia="bg-BG"/>
        </w:rPr>
        <w:t>,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2D3BC1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reveal breathtaking views. </w:t>
      </w:r>
      <w:r w:rsidR="00174358" w:rsidRPr="00174358">
        <w:rPr>
          <w:rFonts w:ascii="Times New Roman" w:hAnsi="Times New Roman" w:cs="Times New Roman"/>
          <w:sz w:val="28"/>
          <w:szCs w:val="28"/>
          <w:lang w:val="en-US" w:eastAsia="bg-BG"/>
        </w:rPr>
        <w:t>Next to the saddle the</w:t>
      </w:r>
      <w:r w:rsidR="0054343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re is a unique panoramic sign that </w:t>
      </w:r>
      <w:r w:rsidR="003B3FF5">
        <w:rPr>
          <w:rFonts w:ascii="Times New Roman" w:hAnsi="Times New Roman" w:cs="Times New Roman"/>
          <w:sz w:val="28"/>
          <w:szCs w:val="28"/>
          <w:lang w:val="en-US" w:eastAsia="bg-BG"/>
        </w:rPr>
        <w:t>determines</w:t>
      </w:r>
      <w:r w:rsidR="00174358" w:rsidRPr="0017435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the location </w:t>
      </w:r>
      <w:r w:rsidR="00543430">
        <w:rPr>
          <w:rFonts w:ascii="Times New Roman" w:hAnsi="Times New Roman" w:cs="Times New Roman"/>
          <w:sz w:val="28"/>
          <w:szCs w:val="28"/>
          <w:lang w:val="en-US" w:eastAsia="bg-BG"/>
        </w:rPr>
        <w:t>of 22 peaks and other</w:t>
      </w:r>
      <w:r w:rsidR="00174358" w:rsidRPr="0017435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sites in Central and Western </w:t>
      </w:r>
      <w:r w:rsidR="00543430">
        <w:rPr>
          <w:rFonts w:ascii="Times New Roman" w:hAnsi="Times New Roman" w:cs="Times New Roman"/>
          <w:sz w:val="28"/>
          <w:szCs w:val="28"/>
          <w:lang w:val="en-US" w:eastAsia="bg-BG"/>
        </w:rPr>
        <w:t>Balkan Mountains using</w:t>
      </w:r>
      <w:r w:rsidR="00543430" w:rsidRPr="0017435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the compass rose</w:t>
      </w:r>
      <w:r w:rsidR="00543430">
        <w:rPr>
          <w:rFonts w:ascii="Times New Roman" w:hAnsi="Times New Roman" w:cs="Times New Roman"/>
          <w:sz w:val="28"/>
          <w:szCs w:val="28"/>
          <w:lang w:val="en-US" w:eastAsia="bg-BG"/>
        </w:rPr>
        <w:t>.</w:t>
      </w:r>
      <w:r w:rsidR="00543430" w:rsidRPr="0017435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</w:p>
    <w:p w14:paraId="71A75EE3" w14:textId="31E399BF" w:rsidR="008B4AE8" w:rsidRDefault="008B4AE8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val="en-US" w:eastAsia="bg-BG"/>
        </w:rPr>
        <w:tab/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>Sports</w:t>
      </w:r>
      <w:r w:rsidR="00837517">
        <w:rPr>
          <w:rFonts w:ascii="Times New Roman" w:hAnsi="Times New Roman" w:cs="Times New Roman"/>
          <w:sz w:val="28"/>
          <w:szCs w:val="28"/>
          <w:lang w:val="en-US" w:eastAsia="bg-BG"/>
        </w:rPr>
        <w:t>, tourism and n</w:t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ature </w:t>
      </w:r>
      <w:r w:rsidR="00837517">
        <w:rPr>
          <w:rFonts w:ascii="Times New Roman" w:hAnsi="Times New Roman" w:cs="Times New Roman"/>
          <w:sz w:val="28"/>
          <w:szCs w:val="28"/>
          <w:lang w:val="en-US" w:eastAsia="bg-BG"/>
        </w:rPr>
        <w:t>conservation society</w:t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"Academic" </w:t>
      </w:r>
      <w:r w:rsidR="00837517">
        <w:rPr>
          <w:rFonts w:ascii="Times New Roman" w:hAnsi="Times New Roman" w:cs="Times New Roman"/>
          <w:sz w:val="28"/>
          <w:szCs w:val="28"/>
          <w:lang w:val="en-US" w:eastAsia="bg-BG"/>
        </w:rPr>
        <w:t>–</w:t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Ruse and the team of the "Echo" </w:t>
      </w:r>
      <w:r w:rsidR="00837517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hut </w:t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with the assistance of the "Central Balkan National Park" </w:t>
      </w:r>
      <w:r w:rsidR="004F666D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Directorate </w:t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and the University of Ruse </w:t>
      </w:r>
      <w:r w:rsidRPr="008B4AE8">
        <w:rPr>
          <w:rFonts w:ascii="Times New Roman" w:hAnsi="Times New Roman" w:cs="Times New Roman"/>
          <w:sz w:val="28"/>
          <w:szCs w:val="28"/>
          <w:lang w:val="en-US" w:eastAsia="bg-BG"/>
        </w:rPr>
        <w:t>repair</w:t>
      </w:r>
      <w:r w:rsidR="00E3767F">
        <w:rPr>
          <w:rFonts w:ascii="Times New Roman" w:hAnsi="Times New Roman" w:cs="Times New Roman"/>
          <w:sz w:val="28"/>
          <w:szCs w:val="28"/>
          <w:lang w:val="en-US" w:eastAsia="bg-BG"/>
        </w:rPr>
        <w:t>ed</w:t>
      </w:r>
      <w:r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the fountains and </w:t>
      </w:r>
      <w:r w:rsidR="00E3767F">
        <w:rPr>
          <w:rFonts w:ascii="Times New Roman" w:hAnsi="Times New Roman" w:cs="Times New Roman"/>
          <w:sz w:val="28"/>
          <w:szCs w:val="28"/>
          <w:lang w:val="en-US" w:eastAsia="bg-BG"/>
        </w:rPr>
        <w:t>renovated</w:t>
      </w:r>
      <w:r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the tourist mar</w:t>
      </w:r>
      <w:r w:rsidR="003B3FF5">
        <w:rPr>
          <w:rFonts w:ascii="Times New Roman" w:hAnsi="Times New Roman" w:cs="Times New Roman"/>
          <w:sz w:val="28"/>
          <w:szCs w:val="28"/>
          <w:lang w:val="en-US" w:eastAsia="bg-BG"/>
        </w:rPr>
        <w:t>king in the region in 2020-2021</w:t>
      </w:r>
      <w:r w:rsidR="00E3767F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with the </w:t>
      </w:r>
      <w:r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financial support of GROHE and </w:t>
      </w:r>
      <w:r w:rsidR="00E3767F"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tourists </w:t>
      </w:r>
      <w:r w:rsidRPr="008B4AE8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donations from </w:t>
      </w:r>
      <w:r w:rsidR="00E3767F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all over </w:t>
      </w:r>
      <w:r w:rsidRPr="008B4AE8">
        <w:rPr>
          <w:rFonts w:ascii="Times New Roman" w:hAnsi="Times New Roman" w:cs="Times New Roman"/>
          <w:sz w:val="28"/>
          <w:szCs w:val="28"/>
          <w:lang w:val="en-US" w:eastAsia="bg-BG"/>
        </w:rPr>
        <w:t>the country.</w:t>
      </w:r>
    </w:p>
    <w:p w14:paraId="00D7C542" w14:textId="51965349" w:rsidR="003D3FD0" w:rsidRDefault="00FC1607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val="en-US" w:eastAsia="bg-BG"/>
        </w:rPr>
        <w:tab/>
      </w:r>
      <w:r w:rsidRPr="00FC1607">
        <w:rPr>
          <w:rFonts w:ascii="Times New Roman" w:hAnsi="Times New Roman" w:cs="Times New Roman"/>
          <w:sz w:val="28"/>
          <w:szCs w:val="28"/>
          <w:lang w:val="en-US" w:eastAsia="bg-BG"/>
        </w:rPr>
        <w:t>GROHE is a leading global brand for complete bathroom solutions and kitchen fittings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>. T</w:t>
      </w:r>
      <w:r w:rsidRPr="00FC1607">
        <w:rPr>
          <w:rFonts w:ascii="Times New Roman" w:hAnsi="Times New Roman" w:cs="Times New Roman"/>
          <w:sz w:val="28"/>
          <w:szCs w:val="28"/>
          <w:lang w:val="en-US" w:eastAsia="bg-BG"/>
        </w:rPr>
        <w:t>he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3D3FD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company is committed to its </w:t>
      </w:r>
      <w:r>
        <w:rPr>
          <w:rFonts w:ascii="Times New Roman" w:hAnsi="Times New Roman" w:cs="Times New Roman"/>
          <w:sz w:val="28"/>
          <w:szCs w:val="28"/>
          <w:lang w:val="en-US" w:eastAsia="bg-BG"/>
        </w:rPr>
        <w:t>main</w:t>
      </w:r>
      <w:r w:rsidRPr="00FC1607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values of technology, quality, design and sustainability</w:t>
      </w:r>
      <w:r w:rsidR="003D3FD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. Due to them, GROHE offers its customers “The pure joy of water”. </w:t>
      </w:r>
      <w:r w:rsidR="007B2D75">
        <w:rPr>
          <w:rFonts w:ascii="Times New Roman" w:hAnsi="Times New Roman" w:cs="Times New Roman"/>
          <w:sz w:val="28"/>
          <w:szCs w:val="28"/>
          <w:lang w:val="en-US" w:eastAsia="bg-BG"/>
        </w:rPr>
        <w:t>With</w:t>
      </w:r>
      <w:r w:rsidR="003D3FD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7B2D75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its </w:t>
      </w:r>
      <w:r w:rsidR="003D3FD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values </w:t>
      </w:r>
      <w:r w:rsidR="007B2D75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being </w:t>
      </w:r>
      <w:r w:rsidR="002D3A64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coordinated and </w:t>
      </w:r>
      <w:r w:rsidR="003D3FD0" w:rsidRPr="003D3FD0">
        <w:rPr>
          <w:rFonts w:ascii="Times New Roman" w:hAnsi="Times New Roman" w:cs="Times New Roman"/>
          <w:sz w:val="28"/>
          <w:szCs w:val="28"/>
          <w:lang w:val="en-US" w:eastAsia="bg-BG"/>
        </w:rPr>
        <w:t>firmly anchored in Germany, GROHE products bear the bad</w:t>
      </w:r>
      <w:r w:rsidR="002D3A64">
        <w:rPr>
          <w:rFonts w:ascii="Times New Roman" w:hAnsi="Times New Roman" w:cs="Times New Roman"/>
          <w:sz w:val="28"/>
          <w:szCs w:val="28"/>
          <w:lang w:val="en-US" w:eastAsia="bg-BG"/>
        </w:rPr>
        <w:t>ge of quality “Made in Germany”.</w:t>
      </w:r>
    </w:p>
    <w:p w14:paraId="16E281AA" w14:textId="77777777" w:rsidR="001F4227" w:rsidRDefault="001F4227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DF0031" w14:textId="77777777" w:rsidR="001F4227" w:rsidRDefault="001F4227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21730E4" w14:textId="77777777" w:rsidR="001F4227" w:rsidRDefault="001F4227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D711E4B" w14:textId="77777777" w:rsidR="00E038AD" w:rsidRPr="00E038AD" w:rsidRDefault="00E038AD" w:rsidP="00E87135">
      <w:pPr>
        <w:pStyle w:val="NoSpacing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038AD" w:rsidRPr="00E038AD" w:rsidSect="00E038A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8AD"/>
    <w:rsid w:val="00126B9E"/>
    <w:rsid w:val="00174358"/>
    <w:rsid w:val="001A5741"/>
    <w:rsid w:val="001F4227"/>
    <w:rsid w:val="00261377"/>
    <w:rsid w:val="002760EC"/>
    <w:rsid w:val="002D3A64"/>
    <w:rsid w:val="002D3BC1"/>
    <w:rsid w:val="00333943"/>
    <w:rsid w:val="003421DE"/>
    <w:rsid w:val="00357C0B"/>
    <w:rsid w:val="003B3FF5"/>
    <w:rsid w:val="003D3FD0"/>
    <w:rsid w:val="003F1914"/>
    <w:rsid w:val="004C34E4"/>
    <w:rsid w:val="004F666D"/>
    <w:rsid w:val="00543430"/>
    <w:rsid w:val="00652D05"/>
    <w:rsid w:val="007545D9"/>
    <w:rsid w:val="007B2D75"/>
    <w:rsid w:val="00837517"/>
    <w:rsid w:val="008973D1"/>
    <w:rsid w:val="008B4AE8"/>
    <w:rsid w:val="0098206F"/>
    <w:rsid w:val="009A1E74"/>
    <w:rsid w:val="009E5EDD"/>
    <w:rsid w:val="009E774F"/>
    <w:rsid w:val="00A4225B"/>
    <w:rsid w:val="00A83581"/>
    <w:rsid w:val="00B07553"/>
    <w:rsid w:val="00C149D5"/>
    <w:rsid w:val="00CE265F"/>
    <w:rsid w:val="00D406FC"/>
    <w:rsid w:val="00DB230C"/>
    <w:rsid w:val="00DB741C"/>
    <w:rsid w:val="00E038AD"/>
    <w:rsid w:val="00E3767F"/>
    <w:rsid w:val="00E82AA6"/>
    <w:rsid w:val="00E87135"/>
    <w:rsid w:val="00FC160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E395AB"/>
  <w15:docId w15:val="{CFF25244-2DAE-0B44-ACC0-12C6C97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8AD"/>
    <w:pPr>
      <w:spacing w:after="0" w:line="240" w:lineRule="auto"/>
    </w:pPr>
  </w:style>
  <w:style w:type="character" w:customStyle="1" w:styleId="post">
    <w:name w:val="post"/>
    <w:basedOn w:val="DefaultParagraphFont"/>
    <w:rsid w:val="00E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A07D-B939-9544-91CA-78E4B0B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314</Words>
  <Characters>1899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SITALCES_TRANSLATIONS SITALCES_TRANSLATIONS</cp:lastModifiedBy>
  <cp:revision>14</cp:revision>
  <dcterms:created xsi:type="dcterms:W3CDTF">2020-12-05T17:54:00Z</dcterms:created>
  <dcterms:modified xsi:type="dcterms:W3CDTF">2020-12-10T15:08:00Z</dcterms:modified>
</cp:coreProperties>
</file>